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lang w:val="en-US" w:eastAsia="zh-CN"/>
        </w:rPr>
        <w:t>附件3</w:t>
      </w:r>
    </w:p>
    <w:p>
      <w:pPr>
        <w:widowControl/>
        <w:spacing w:before="240" w:after="240"/>
        <w:jc w:val="center"/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eastAsia="zh-CN"/>
        </w:rPr>
        <w:t>西北大学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硕士研究生招生考试诚信应考承诺书</w:t>
      </w:r>
    </w:p>
    <w:bookmarkEnd w:id="0"/>
    <w:p>
      <w:pPr>
        <w:spacing w:line="400" w:lineRule="exact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本人是参加202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年全国硕士研究生招生考试的考生。本人已认真阅读《202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全国硕士研究生招生工作管理规定》、《国家教育考试违规处理办法》以及省级教育招生考试机构等相关招考信息。我已清楚了解，《中华人民共和国刑法》第二百八十四条之一规定: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;构成犯罪的，由司法机关依法追究刑事责任。”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本人了解并理解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西北大学</w:t>
      </w:r>
      <w:r>
        <w:rPr>
          <w:rFonts w:hint="eastAsia" w:ascii="仿宋" w:hAnsi="仿宋" w:eastAsia="仿宋" w:cs="仿宋"/>
          <w:sz w:val="28"/>
          <w:szCs w:val="28"/>
        </w:rPr>
        <w:t>报考点202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年关于硕士研究生招生考试的相关规定，并郑重做出如下承诺：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2.自觉服从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西北大学</w:t>
      </w:r>
      <w:r>
        <w:rPr>
          <w:rFonts w:hint="eastAsia" w:ascii="仿宋" w:hAnsi="仿宋" w:eastAsia="仿宋" w:cs="仿宋"/>
          <w:sz w:val="28"/>
          <w:szCs w:val="28"/>
        </w:rPr>
        <w:t>的统一安排，接受校方的管理、监督和检查。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3.自觉遵守相关法律和考试纪律、考试规则，诚信参考，不违纪、不作弊。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4.保证在本次研究生招生考试过程中不传谣、不造谣、不信谣。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若本人违背上述各项承诺，本人自愿承担由此造成的一切后果，自愿承担相应的法律责任并接受记入国家教育考试诚信档案数据库，三年内不得报考研究生的处罚。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500" w:lineRule="exact"/>
        <w:ind w:firstLine="4760" w:firstLineChars="170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西北大学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研究生招生办公室</w:t>
      </w:r>
    </w:p>
    <w:p>
      <w:pPr>
        <w:spacing w:line="500" w:lineRule="exact"/>
        <w:ind w:firstLine="5600" w:firstLineChars="20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 10月2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 xml:space="preserve"> 日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56353"/>
    <w:rsid w:val="0FF5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2022-10-24T10:25:00Z</dcterms:created>
  <dc:creator>dell</dc:creator>
  <cp:lastModifiedBy>dell</cp:lastModifiedBy>
  <dcterms:modified xsi:type="dcterms:W3CDTF">2022-10-24T10:25:32Z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56C42FB840A9436CB2ED06B01228BA35</vt:lpwstr>
  </property>
</Properties>
</file>